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/>
        <w:jc w:val="center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32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6"/>
          <w:lang w:val="en-US" w:eastAsia="zh-CN"/>
          <w14:textFill>
            <w14:solidFill>
              <w14:schemeClr w14:val="tx1"/>
            </w14:solidFill>
          </w14:textFill>
        </w:rPr>
        <w:t>管理式重疾健康问卷</w:t>
      </w:r>
    </w:p>
    <w:p>
      <w:pPr>
        <w:rPr>
          <w:rFonts w:hint="eastAsia" w:ascii="宋体" w:hAnsi="宋体" w:eastAsia="宋体" w:cs="宋体"/>
          <w:b/>
          <w:kern w:val="0"/>
          <w:sz w:val="22"/>
          <w:lang w:val="zh-CN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b/>
          <w:bCs/>
          <w:sz w:val="21"/>
          <w:szCs w:val="21"/>
          <w:u w:val="single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u w:val="single"/>
        </w:rPr>
        <w:t>特别提示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根据《保险法》第十六条规定：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订立保险合同，保险人就保险标的或者被保险人的有关情况提出询问的，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投保人应当如实告知。</w:t>
      </w:r>
      <w:r>
        <w:rPr>
          <w:rFonts w:hint="eastAsia" w:ascii="仿宋" w:hAnsi="仿宋" w:eastAsia="仿宋" w:cs="仿宋"/>
          <w:sz w:val="21"/>
          <w:szCs w:val="21"/>
        </w:rPr>
        <w:t>投保人故意或者因重大过失未履行前款规定的如实告知义务，足以影响保险人决定是否同意承保或者提高保险费率的，保险人有权解除合同。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投保人故意不履行如实告知义务的，保险人对于合同解除前发生的保险事故，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不承担赔偿或者给付保险金的责任，并不退还保险费。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21"/>
          <w:szCs w:val="21"/>
        </w:rPr>
        <w:t>投保人因重大过失未履行如实告知义务，对保险事故的发生有严重影响的，保险人对于合同解除前发生的保险事故，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不承担赔偿或者给付保险金的责任，但应当退还保险费。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21"/>
          <w:szCs w:val="21"/>
        </w:rPr>
        <w:t>如被保险人健康状况与告知内容不符,保险公司有权依据法律规定做出相应处理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。</w:t>
      </w:r>
    </w:p>
    <w:p>
      <w:pPr>
        <w:pStyle w:val="9"/>
        <w:adjustRightInd w:val="0"/>
        <w:snapToGrid w:val="0"/>
        <w:spacing w:before="157" w:beforeLines="50" w:line="240" w:lineRule="auto"/>
        <w:ind w:left="0" w:firstLine="482" w:firstLineChars="200"/>
        <w:rPr>
          <w:rFonts w:hint="eastAsia" w:ascii="楷体" w:hAnsi="楷体" w:eastAsia="楷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u w:val="single"/>
          <w:lang w:val="en-US" w:eastAsia="zh-CN"/>
        </w:rPr>
        <w:t>健康告知事项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以下询问内容请投保人根据被保险人的实际情况进行确认。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1、</w:t>
      </w:r>
      <w:r>
        <w:rPr>
          <w:rFonts w:hint="eastAsia" w:ascii="仿宋" w:hAnsi="仿宋" w:eastAsia="仿宋" w:cs="仿宋"/>
          <w:sz w:val="21"/>
          <w:szCs w:val="21"/>
        </w:rPr>
        <w:t>过去1年内，被保险人是否曾被医生建议住院或手术（指传统的切除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内窥镜、微创治疗、冠状动脉搭桥、支架植入及球囊扩张等在内的介入治疗），或因检查异常被医生建议进一步行肿瘤标志物、肺功能、MRI、核素扫描、钼靶、PET-CT、血管造影、病理检查或活检、穿刺、内窥镜、肺功能、肌电图、脑电图的检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2、</w:t>
      </w:r>
      <w:r>
        <w:rPr>
          <w:rFonts w:hint="eastAsia" w:ascii="仿宋" w:hAnsi="仿宋" w:eastAsia="仿宋" w:cs="仿宋"/>
          <w:sz w:val="21"/>
          <w:szCs w:val="21"/>
        </w:rPr>
        <w:t>过去2年内，被保险人是否接受过住院或手术（指传统的切除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内窥镜、微创治疗，冠状动脉搭桥、支架植入及球囊扩张等在内的介入治疗）？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3、</w:t>
      </w:r>
      <w:r>
        <w:rPr>
          <w:rFonts w:hint="eastAsia" w:ascii="仿宋" w:hAnsi="仿宋" w:eastAsia="仿宋" w:cs="仿宋"/>
          <w:sz w:val="21"/>
          <w:szCs w:val="21"/>
        </w:rPr>
        <w:t>过去5年内，被保险人是否因恶性肿瘤（包括原位癌、癌症、白血病、骨髓增生异常综合征及其他血液系统肿瘤）被医生建议诊疗？或被保险人是否在过去5年内患有下列一种或多种疾病：恶性肿瘤、位于颅内/脊髓/眼/耳/胰腺/胸腺/纵膈/肾上腺的肿瘤、畸胎瘤、不典型增生、异型增生、三级及以上高血压（收缩压≥180mmHg或舒张压≥110mmHg）、肺动脉高压、糖尿病、心绞痛、心肌梗死、心脏瓣膜疾病、心肌病、冠状动脉粥样硬化、冠心病、心功能不全、短暂性脑缺血发作、脑中风、脑血管畸形、阿尔茨海默病、帕金森病、失明、视神经病变、耳聋、慢性阻塞性肺病、间质性肺病、肝纤维化、肝硬化、慢性活动性病毒性肝炎、自身免疫性肝炎、慢性肾炎、IgA肾病、慢性肾功能不全、克罗恩病、溃疡性结肠炎、系统性红斑狼疮、再生障碍性贫血、癫痫、瘫痪、运动神经元病、重症肌无力、器官衰竭或器官移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4、</w:t>
      </w:r>
      <w:r>
        <w:rPr>
          <w:rFonts w:hint="eastAsia" w:ascii="仿宋" w:hAnsi="仿宋" w:eastAsia="仿宋" w:cs="仿宋"/>
          <w:sz w:val="21"/>
          <w:szCs w:val="21"/>
        </w:rPr>
        <w:t>被保险人是否现在或曾经被诊断/提示：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（1）甲状腺结节存在以下任一情形：（a）甲状腺结节TI-RADS分级为4a级及以上或未进行TI-RADS分级；（b）甲状腺结节最大直径＞15mm？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（2）乳腺结节存在以下任一情形：（a）乳腺结节BI-RADS分级为4a级及以上或未进行BI-RADS分级；（b）乳腺结节最大直径＞10mm？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（3）肺结节存在以下任一情形：（a）肺结节LUNG-RADS分级为4a级及以上或未进行LUNG-RADS分级；（b）肺结节最大直径＞6mm？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3" w:beforeLines="20"/>
        <w:jc w:val="both"/>
        <w:textAlignment w:val="auto"/>
        <w:rPr>
          <w:rFonts w:hint="eastAsia" w:ascii="仿宋" w:hAnsi="仿宋" w:eastAsia="仿宋" w:cs="仿宋"/>
          <w:b/>
          <w:bCs/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3" w:beforeLines="20"/>
        <w:jc w:val="both"/>
        <w:textAlignment w:val="auto"/>
        <w:rPr>
          <w:rFonts w:hint="eastAsia" w:ascii="仿宋" w:hAnsi="仿宋" w:eastAsia="仿宋" w:cs="仿宋"/>
          <w:b/>
          <w:bCs/>
          <w:sz w:val="21"/>
          <w:szCs w:val="21"/>
          <w:u w:val="single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u w:val="single"/>
        </w:rPr>
        <w:t>告知结果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3" w:beforeLines="20"/>
        <w:ind w:firstLine="2730" w:firstLineChars="1300"/>
        <w:jc w:val="both"/>
        <w:textAlignment w:val="auto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仿宋" w:hAnsi="仿宋" w:eastAsia="仿宋" w:cs="仿宋"/>
          <w:sz w:val="21"/>
          <w:szCs w:val="21"/>
          <w:u w:val="none"/>
        </w:rPr>
        <w:t>□部分为是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1"/>
          <w:szCs w:val="21"/>
          <w:u w:val="none"/>
        </w:rPr>
        <w:t>□以上全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>否</w:t>
      </w:r>
    </w:p>
    <w:sectPr>
      <w:headerReference r:id="rId3" w:type="default"/>
      <w:pgSz w:w="11906" w:h="16838"/>
      <w:pgMar w:top="1043" w:right="1416" w:bottom="1043" w:left="1560" w:header="851" w:footer="964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right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版本2 202508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9D"/>
    <w:rsid w:val="00001954"/>
    <w:rsid w:val="000F3C9D"/>
    <w:rsid w:val="00116219"/>
    <w:rsid w:val="00120C64"/>
    <w:rsid w:val="001854E7"/>
    <w:rsid w:val="0021792F"/>
    <w:rsid w:val="0025055D"/>
    <w:rsid w:val="002662FA"/>
    <w:rsid w:val="00286047"/>
    <w:rsid w:val="002F0C68"/>
    <w:rsid w:val="003202AA"/>
    <w:rsid w:val="0041796A"/>
    <w:rsid w:val="00417A71"/>
    <w:rsid w:val="00490E1F"/>
    <w:rsid w:val="005C328C"/>
    <w:rsid w:val="005D3468"/>
    <w:rsid w:val="005F0103"/>
    <w:rsid w:val="00691DDE"/>
    <w:rsid w:val="006D2BF4"/>
    <w:rsid w:val="0074290B"/>
    <w:rsid w:val="00775715"/>
    <w:rsid w:val="007B65F5"/>
    <w:rsid w:val="007C4159"/>
    <w:rsid w:val="00806082"/>
    <w:rsid w:val="008621DD"/>
    <w:rsid w:val="00863525"/>
    <w:rsid w:val="009141E4"/>
    <w:rsid w:val="009260E8"/>
    <w:rsid w:val="009541B8"/>
    <w:rsid w:val="00981E44"/>
    <w:rsid w:val="00A31F46"/>
    <w:rsid w:val="00A720CB"/>
    <w:rsid w:val="00AB2961"/>
    <w:rsid w:val="00AE4C8A"/>
    <w:rsid w:val="00B0050C"/>
    <w:rsid w:val="00B0667F"/>
    <w:rsid w:val="00B32087"/>
    <w:rsid w:val="00B66225"/>
    <w:rsid w:val="00B77180"/>
    <w:rsid w:val="00B95F94"/>
    <w:rsid w:val="00C02D03"/>
    <w:rsid w:val="00C65816"/>
    <w:rsid w:val="00CC59AD"/>
    <w:rsid w:val="00D2488B"/>
    <w:rsid w:val="00D4248C"/>
    <w:rsid w:val="00E00525"/>
    <w:rsid w:val="00E35585"/>
    <w:rsid w:val="00E770ED"/>
    <w:rsid w:val="00EF1EF0"/>
    <w:rsid w:val="00EF2D4A"/>
    <w:rsid w:val="00F15810"/>
    <w:rsid w:val="00FF3A7D"/>
    <w:rsid w:val="01156355"/>
    <w:rsid w:val="018F4870"/>
    <w:rsid w:val="02193DB7"/>
    <w:rsid w:val="036C3CD4"/>
    <w:rsid w:val="046E65EF"/>
    <w:rsid w:val="05032BF2"/>
    <w:rsid w:val="08BD67FC"/>
    <w:rsid w:val="093E2EA3"/>
    <w:rsid w:val="0A4A5136"/>
    <w:rsid w:val="0A671E03"/>
    <w:rsid w:val="0B4114C0"/>
    <w:rsid w:val="0CFA3911"/>
    <w:rsid w:val="0EA75175"/>
    <w:rsid w:val="10105D8D"/>
    <w:rsid w:val="10BB6344"/>
    <w:rsid w:val="139F6B4E"/>
    <w:rsid w:val="14DD2332"/>
    <w:rsid w:val="15CB5223"/>
    <w:rsid w:val="177D2D24"/>
    <w:rsid w:val="18AE4390"/>
    <w:rsid w:val="19293327"/>
    <w:rsid w:val="193868F7"/>
    <w:rsid w:val="1D77113B"/>
    <w:rsid w:val="1E217531"/>
    <w:rsid w:val="1ED9156D"/>
    <w:rsid w:val="1F0E39DB"/>
    <w:rsid w:val="200B5AA9"/>
    <w:rsid w:val="21327B9E"/>
    <w:rsid w:val="21453B7F"/>
    <w:rsid w:val="2192497C"/>
    <w:rsid w:val="24397C3A"/>
    <w:rsid w:val="25EA2E20"/>
    <w:rsid w:val="27777930"/>
    <w:rsid w:val="28065851"/>
    <w:rsid w:val="298B3CF8"/>
    <w:rsid w:val="2FC07F9C"/>
    <w:rsid w:val="300439EA"/>
    <w:rsid w:val="30310344"/>
    <w:rsid w:val="30B65A53"/>
    <w:rsid w:val="34B52131"/>
    <w:rsid w:val="355B1863"/>
    <w:rsid w:val="35A12F9E"/>
    <w:rsid w:val="368214CE"/>
    <w:rsid w:val="3A955F50"/>
    <w:rsid w:val="3AF448A6"/>
    <w:rsid w:val="3B6E4CC7"/>
    <w:rsid w:val="3C7345B4"/>
    <w:rsid w:val="3D426FAA"/>
    <w:rsid w:val="3ECE7837"/>
    <w:rsid w:val="3F5465F5"/>
    <w:rsid w:val="40131954"/>
    <w:rsid w:val="405A4E17"/>
    <w:rsid w:val="40690533"/>
    <w:rsid w:val="40E9703A"/>
    <w:rsid w:val="41AD0383"/>
    <w:rsid w:val="42D741A9"/>
    <w:rsid w:val="44381FAB"/>
    <w:rsid w:val="456E4E5A"/>
    <w:rsid w:val="4AC97627"/>
    <w:rsid w:val="4E4849A5"/>
    <w:rsid w:val="52951858"/>
    <w:rsid w:val="53E167A9"/>
    <w:rsid w:val="545C53A4"/>
    <w:rsid w:val="549B4375"/>
    <w:rsid w:val="56FB2E0F"/>
    <w:rsid w:val="57D2778C"/>
    <w:rsid w:val="5A230932"/>
    <w:rsid w:val="5A3C6CE6"/>
    <w:rsid w:val="5AB5791D"/>
    <w:rsid w:val="5B5B415D"/>
    <w:rsid w:val="5B726E5F"/>
    <w:rsid w:val="5B87328D"/>
    <w:rsid w:val="5C331F65"/>
    <w:rsid w:val="5C6A5F3F"/>
    <w:rsid w:val="5EDB491D"/>
    <w:rsid w:val="6401460E"/>
    <w:rsid w:val="64AF0DE0"/>
    <w:rsid w:val="65062F5A"/>
    <w:rsid w:val="65AA0A0A"/>
    <w:rsid w:val="67813B5D"/>
    <w:rsid w:val="68643E18"/>
    <w:rsid w:val="69BD2AB5"/>
    <w:rsid w:val="6D671FAA"/>
    <w:rsid w:val="6DE0562F"/>
    <w:rsid w:val="6E5D26E8"/>
    <w:rsid w:val="6E942DD4"/>
    <w:rsid w:val="6F674DBE"/>
    <w:rsid w:val="717D60C9"/>
    <w:rsid w:val="72AA54F2"/>
    <w:rsid w:val="735667BA"/>
    <w:rsid w:val="757046DC"/>
    <w:rsid w:val="7838072B"/>
    <w:rsid w:val="78415567"/>
    <w:rsid w:val="78E8672C"/>
    <w:rsid w:val="78EF427A"/>
    <w:rsid w:val="7B091480"/>
    <w:rsid w:val="7D037619"/>
    <w:rsid w:val="7DCD0D9E"/>
    <w:rsid w:val="7E0A5F05"/>
    <w:rsid w:val="7EE81416"/>
    <w:rsid w:val="7FEB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Table Paragraph"/>
    <w:basedOn w:val="1"/>
    <w:qFormat/>
    <w:uiPriority w:val="1"/>
    <w:pPr>
      <w:autoSpaceDE w:val="0"/>
      <w:autoSpaceDN w:val="0"/>
      <w:ind w:left="20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paragraph" w:customStyle="1" w:styleId="10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1098</Words>
  <Characters>1170</Characters>
  <Lines>4</Lines>
  <Paragraphs>1</Paragraphs>
  <TotalTime>2</TotalTime>
  <ScaleCrop>false</ScaleCrop>
  <LinksUpToDate>false</LinksUpToDate>
  <CharactersWithSpaces>1186</CharactersWithSpaces>
  <Application>WPS Office_11.8.2.10395_F1E327BC-269C-435d-A152-05C5408002CA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2025-03-03T02:37:00Z</dcterms:created>
  <dc:creator>刘玉兰</dc:creator>
  <cp:lastModifiedBy>qinwei1</cp:lastModifiedBy>
  <dcterms:modified xsi:type="dcterms:W3CDTF">2025-09-10T03:13:56Z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2052-11.8.2.10395</vt:lpwstr>
  </property>
  <property fmtid="{D5CDD505-2E9C-101B-9397-08002B2CF9AE}" pid="3" name="ICV">
    <vt:lpwstr>1A93D601542740E59C675EC57DA896BE_13</vt:lpwstr>
  </property>
</Properties>
</file>